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附表</w:t>
      </w:r>
    </w:p>
    <w:p>
      <w:pPr>
        <w:autoSpaceDE w:val="0"/>
        <w:autoSpaceDN w:val="0"/>
        <w:adjustRightInd w:val="0"/>
        <w:snapToGrid w:val="0"/>
        <w:spacing w:line="408" w:lineRule="auto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sz w:val="38"/>
          <w:szCs w:val="38"/>
        </w:rPr>
      </w:pPr>
      <w:r>
        <w:rPr>
          <w:rFonts w:hint="eastAsia" w:ascii="方正小标宋_GBK" w:hAnsi="华文中宋" w:eastAsia="方正小标宋_GBK" w:cs="华文中宋"/>
          <w:sz w:val="38"/>
          <w:szCs w:val="38"/>
          <w:lang w:val="en-US" w:eastAsia="zh-CN"/>
        </w:rPr>
        <w:t>寻找“最可爱新疆环保人”</w:t>
      </w:r>
      <w:r>
        <w:rPr>
          <w:rFonts w:hint="eastAsia" w:ascii="方正小标宋_GBK" w:hAnsi="华文中宋" w:eastAsia="方正小标宋_GBK" w:cs="华文中宋"/>
          <w:sz w:val="38"/>
          <w:szCs w:val="38"/>
        </w:rPr>
        <w:t>申报表</w:t>
      </w:r>
    </w:p>
    <w:p>
      <w:pPr>
        <w:autoSpaceDE w:val="0"/>
        <w:autoSpaceDN w:val="0"/>
        <w:adjustRightInd w:val="0"/>
        <w:snapToGrid w:val="0"/>
        <w:spacing w:line="408" w:lineRule="auto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</w:p>
    <w:tbl>
      <w:tblPr>
        <w:tblStyle w:val="3"/>
        <w:tblW w:w="91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432"/>
        <w:gridCol w:w="1039"/>
        <w:gridCol w:w="1287"/>
        <w:gridCol w:w="1097"/>
        <w:gridCol w:w="1433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（一寸照）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地　址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事迹关键词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野生动植物保护、蓝天保卫、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环境监测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、生态保护、垃圾分类、</w:t>
            </w:r>
          </w:p>
          <w:p>
            <w:pPr>
              <w:jc w:val="left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环保宣教、疫情防控、生态扶贫等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事迹简介</w:t>
            </w:r>
          </w:p>
        </w:tc>
        <w:tc>
          <w:tcPr>
            <w:tcW w:w="7853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，照片附后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eastAsia="zh-CN"/>
              </w:rPr>
              <w:t>，照片小于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5M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853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                                      （盖章）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           　　　　　　　　　　　    年   月   日 　　　　　　　　　　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11AF8"/>
    <w:rsid w:val="486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2020-05-19T10:34:00Z</dcterms:created>
  <dc:creator>铁碎牙</dc:creator>
  <cp:lastModifiedBy>铁碎牙</cp:lastModifiedBy>
  <dcterms:modified xsi:type="dcterms:W3CDTF">2020-05-19T10:36:13Z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